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SEC20250717006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VS1217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上海硕捷信息咨询有限公司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Winnie Wu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RFMC-RFSH11-RO25RS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2000.00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项目媒体监测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活动报告/媒体简报制作/媒体监测/市场调查/营销数据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2000.00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总金额：2000.00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2000.00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1886.79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2000.00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发票总金额：2000.00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Daniel Ding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2025-07-17 12:20:46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Di Miao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2025-07-17 14:06:43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696594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