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SEC20250407010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Silvester Xia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RFSH22-BUDCN24RS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6600.00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百威中国武汉工厂30周年文稿润色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稿件润色（仅写作，不含发布）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6600.00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总金额：6600.00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6600.00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6226.42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6600.01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发票总金额：6600.01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Claire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2025-04-07 14:24:03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2025-04-07 14:26:46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50761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