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SEC20240222002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LS0749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上海奕远公共关系顾问有限公司北京分公司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梁坤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Yijie Wang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THBJ03-CHA23RTB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2100.00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CHAUMET日常媒体艺人拍摄跟拍劳务费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跟拍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2100.00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总金额：2100.00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2100.00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2100.00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2100.00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发票总金额：2100.00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2024-02-27 14:33:17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2024-02-27 14:35:26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09039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