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SEC20230629012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VX1326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上海迅微会务服务有限公司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Jelly Xu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RFBJ13-RCINSU23PB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3900.00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6.3 2023淋巴瘤创新准入管理圆桌会速记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6.5 健康与增长专家研讨会速记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3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5月27日多层次医保圆桌会议 两场采访+一场会议速记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1200.00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4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6.10 罕见病医疗保障探索圆桌讨论会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总金额：3900.00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3900.00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速记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3861.39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3900.00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发票总金额：3900.00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Panda Yang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2023-06-29 11:55:53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Kelly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2023-06-29 11:58:59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87865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